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032" w14:textId="1BA19B2E" w:rsidR="000B7FB4" w:rsidRDefault="000B7FB4" w:rsidP="000B7FB4">
      <w:pPr>
        <w:spacing w:after="0" w:line="240" w:lineRule="auto"/>
        <w:rPr>
          <w:rFonts w:ascii="Calibri" w:eastAsia="Calibri" w:hAnsi="Calibri" w:cs="Calibri"/>
          <w:color w:val="000000"/>
          <w:kern w:val="0"/>
          <w:lang w:eastAsia="fi-FI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fi-FI"/>
          <w14:ligatures w14:val="none"/>
        </w:rPr>
        <w:t>Pauliina Hatakka</w:t>
      </w:r>
    </w:p>
    <w:p w14:paraId="15A5B4E2" w14:textId="4B40BE03" w:rsidR="000B7FB4" w:rsidRPr="00E11250" w:rsidRDefault="000B7FB4" w:rsidP="000B7FB4">
      <w:pPr>
        <w:spacing w:after="0" w:line="240" w:lineRule="auto"/>
        <w:rPr>
          <w:rFonts w:ascii="Calibri" w:eastAsia="Calibri" w:hAnsi="Calibri" w:cs="Calibri"/>
          <w:kern w:val="0"/>
          <w:lang w:eastAsia="fi-FI"/>
          <w14:ligatures w14:val="none"/>
        </w:rPr>
      </w:pPr>
      <w:r w:rsidRPr="00E11250">
        <w:rPr>
          <w:rFonts w:ascii="Calibri" w:eastAsia="Calibri" w:hAnsi="Calibri" w:cs="Calibri"/>
          <w:color w:val="000000"/>
          <w:kern w:val="0"/>
          <w:lang w:eastAsia="fi-FI"/>
          <w14:ligatures w14:val="none"/>
        </w:rPr>
        <w:t xml:space="preserve">Työnohjauksessani pohjavirta on psykodynaaminen ja systeeminen teoria. Käytän ohjauksissani myös toiminnallisia menetelmiä, jos se ohjattaville sopii. Teen mielelläni pitkiä ohjauksia ja työskentelen sekä </w:t>
      </w:r>
      <w:proofErr w:type="spellStart"/>
      <w:r w:rsidRPr="00E11250">
        <w:rPr>
          <w:rFonts w:ascii="Calibri" w:eastAsia="Calibri" w:hAnsi="Calibri" w:cs="Calibri"/>
          <w:color w:val="000000"/>
          <w:kern w:val="0"/>
          <w:lang w:eastAsia="fi-FI"/>
          <w14:ligatures w14:val="none"/>
        </w:rPr>
        <w:t>teamsissa</w:t>
      </w:r>
      <w:proofErr w:type="spellEnd"/>
      <w:r w:rsidRPr="00E11250">
        <w:rPr>
          <w:rFonts w:ascii="Calibri" w:eastAsia="Calibri" w:hAnsi="Calibri" w:cs="Calibri"/>
          <w:color w:val="000000"/>
          <w:kern w:val="0"/>
          <w:lang w:eastAsia="fi-FI"/>
          <w14:ligatures w14:val="none"/>
        </w:rPr>
        <w:t xml:space="preserve"> että kasvokkain. Otan myös ryhmiä työnohjaukseen. Pystyn ottamaan uusia ohjattavia syksyllä 2024.</w:t>
      </w:r>
    </w:p>
    <w:p w14:paraId="76051D36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B4"/>
    <w:rsid w:val="000B7FB4"/>
    <w:rsid w:val="00162C6D"/>
    <w:rsid w:val="005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0048"/>
  <w15:chartTrackingRefBased/>
  <w15:docId w15:val="{03C4FA20-5951-48C3-BF35-455E2EDA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B7FB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295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2023-12-11T13:40:00Z</dcterms:created>
  <dcterms:modified xsi:type="dcterms:W3CDTF">2023-12-11T13:41:00Z</dcterms:modified>
</cp:coreProperties>
</file>