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C591C" w14:textId="77777777" w:rsidR="006672D1" w:rsidRPr="006672D1" w:rsidRDefault="006672D1" w:rsidP="006672D1">
      <w:r w:rsidRPr="006672D1">
        <w:rPr>
          <w:b/>
          <w:bCs/>
        </w:rPr>
        <w:t>MIKKELIN JA KUOPION HIIPPAKUNTIEN YHTEISET KANTTORIPÄIVÄT MIKKELISSÄ 17. - 19.2.2026</w:t>
      </w:r>
    </w:p>
    <w:p w14:paraId="37B3533A" w14:textId="77777777" w:rsidR="006672D1" w:rsidRPr="006672D1" w:rsidRDefault="006672D1" w:rsidP="006672D1"/>
    <w:p w14:paraId="758C998E" w14:textId="77777777" w:rsidR="006672D1" w:rsidRPr="006672D1" w:rsidRDefault="006672D1" w:rsidP="006672D1">
      <w:r w:rsidRPr="006672D1">
        <w:t>Mikkelin ja Kuopion hiippakunnat järjestävät kolmannet yhteiset hiippakunnalliset kanttoripäivät Mikkelissä 17. - 19.2.2026.</w:t>
      </w:r>
    </w:p>
    <w:p w14:paraId="4B17D36D" w14:textId="3D36824A" w:rsidR="006672D1" w:rsidRPr="006672D1" w:rsidRDefault="006672D1" w:rsidP="006672D1">
      <w:r w:rsidRPr="006672D1">
        <w:t xml:space="preserve">Kanttoripäivät </w:t>
      </w:r>
      <w:proofErr w:type="gramStart"/>
      <w:r w:rsidRPr="006672D1">
        <w:t>alkaa</w:t>
      </w:r>
      <w:proofErr w:type="gramEnd"/>
      <w:r w:rsidRPr="006672D1">
        <w:t xml:space="preserve"> tiistaina 17.2. lounaalla ja päättyy to 19.2. lounaaseen.</w:t>
      </w:r>
    </w:p>
    <w:p w14:paraId="321B2566" w14:textId="495AC6C2" w:rsidR="006672D1" w:rsidRDefault="006672D1" w:rsidP="006672D1">
      <w:r w:rsidRPr="006672D1">
        <w:t>Luvassa on mielenkiintoisia työpajoja, yhdessä musisoimista kollegojen kanssa, työhyvinvointia edistäviä teemoja ja ajankohtaisia asioita.</w:t>
      </w:r>
    </w:p>
    <w:p w14:paraId="7EEE307A" w14:textId="77777777" w:rsidR="005E149F" w:rsidRPr="006672D1" w:rsidRDefault="005E149F" w:rsidP="006672D1"/>
    <w:p w14:paraId="56767D0A" w14:textId="77777777" w:rsidR="006672D1" w:rsidRPr="006672D1" w:rsidRDefault="006672D1" w:rsidP="006672D1">
      <w:r w:rsidRPr="006672D1">
        <w:rPr>
          <w:b/>
          <w:bCs/>
        </w:rPr>
        <w:t>Majoituskiintiö kanttoripäivien osallistujille on varattu hotelli Scandic Mikkelistä. </w:t>
      </w:r>
    </w:p>
    <w:p w14:paraId="2DFE44B0" w14:textId="77777777" w:rsidR="00816D38" w:rsidRDefault="006672D1" w:rsidP="006672D1">
      <w:r w:rsidRPr="006672D1">
        <w:t>Varauskoodi: </w:t>
      </w:r>
      <w:r w:rsidR="00816D38" w:rsidRPr="00816D38">
        <w:t>BKAN170226</w:t>
      </w:r>
    </w:p>
    <w:p w14:paraId="08D9A14F" w14:textId="64F84235" w:rsidR="00DB14AE" w:rsidRPr="006672D1" w:rsidRDefault="006672D1" w:rsidP="006672D1">
      <w:r w:rsidRPr="006672D1">
        <w:t>Varaaminen: Jokainen majoittuja varaa huoneensa itse käyttäen ilmoitettua varauskoodia</w:t>
      </w:r>
      <w:r w:rsidR="00683C8D">
        <w:t xml:space="preserve">, linkin kautta </w:t>
      </w:r>
      <w:hyperlink r:id="rId4" w:history="1">
        <w:r w:rsidR="00683C8D" w:rsidRPr="00857310">
          <w:rPr>
            <w:rStyle w:val="Hyperlinkki"/>
          </w:rPr>
          <w:t>http://www.scandichotels.fi/?bookingcode=BKAN170226</w:t>
        </w:r>
      </w:hyperlink>
      <w:r w:rsidR="00DB14AE" w:rsidRPr="00DB14AE">
        <w:t xml:space="preserve"> tai puhelimitse </w:t>
      </w:r>
      <w:r w:rsidR="000D4184">
        <w:t xml:space="preserve">hotellin </w:t>
      </w:r>
      <w:r w:rsidR="00DB14AE" w:rsidRPr="00DB14AE">
        <w:t>varauspalvelus</w:t>
      </w:r>
      <w:r w:rsidR="000D4184">
        <w:t>ta</w:t>
      </w:r>
      <w:r w:rsidR="00683C8D">
        <w:t xml:space="preserve"> (</w:t>
      </w:r>
      <w:proofErr w:type="spellStart"/>
      <w:r w:rsidR="00683C8D">
        <w:t>Skandic</w:t>
      </w:r>
      <w:proofErr w:type="spellEnd"/>
      <w:r w:rsidR="00683C8D">
        <w:t>)</w:t>
      </w:r>
      <w:r w:rsidR="00DB14AE" w:rsidRPr="00DB14AE">
        <w:t xml:space="preserve"> +358 200 81800</w:t>
      </w:r>
    </w:p>
    <w:p w14:paraId="5DDC793A" w14:textId="77777777" w:rsidR="006672D1" w:rsidRPr="006672D1" w:rsidRDefault="006672D1" w:rsidP="006672D1">
      <w:r w:rsidRPr="006672D1">
        <w:t>Varausaika: Huoneet ovat varattavissa 03.02.2026 mennessä</w:t>
      </w:r>
    </w:p>
    <w:p w14:paraId="6E23981C" w14:textId="77777777" w:rsidR="006672D1" w:rsidRPr="006672D1" w:rsidRDefault="006672D1" w:rsidP="006672D1">
      <w:r w:rsidRPr="006672D1">
        <w:t>Majoituksen maksaminen: Jokainen maksaa huoneensa itse hotelliin kirjautumisen yhteydessä tai sopii laskutuksen hotellin kanssa etukäteen.</w:t>
      </w:r>
    </w:p>
    <w:p w14:paraId="668F558B" w14:textId="77777777" w:rsidR="006672D1" w:rsidRPr="006672D1" w:rsidRDefault="006672D1" w:rsidP="006672D1">
      <w:r w:rsidRPr="006672D1">
        <w:t xml:space="preserve">Majoituskiintiön tarjoama hinta: 105 € / 1hh / </w:t>
      </w:r>
      <w:proofErr w:type="gramStart"/>
      <w:r w:rsidRPr="006672D1">
        <w:t>yö  ja</w:t>
      </w:r>
      <w:proofErr w:type="gramEnd"/>
      <w:r w:rsidRPr="006672D1">
        <w:t xml:space="preserve"> 115 € / 2 hh / yö</w:t>
      </w:r>
    </w:p>
    <w:p w14:paraId="23D19A94" w14:textId="77777777" w:rsidR="006672D1" w:rsidRPr="006672D1" w:rsidRDefault="006672D1" w:rsidP="006672D1"/>
    <w:p w14:paraId="3B23D484" w14:textId="7F0C2AA9" w:rsidR="006672D1" w:rsidRDefault="006672D1" w:rsidP="006672D1">
      <w:pPr>
        <w:rPr>
          <w:b/>
          <w:bCs/>
        </w:rPr>
      </w:pPr>
      <w:r w:rsidRPr="006672D1">
        <w:rPr>
          <w:b/>
          <w:bCs/>
        </w:rPr>
        <w:t>Ilmoittautuminen hiippakunnallisille kanttoripäiville 31.1.2026 mennessä</w:t>
      </w:r>
      <w:r w:rsidR="009A1D89">
        <w:rPr>
          <w:b/>
          <w:bCs/>
        </w:rPr>
        <w:t>.</w:t>
      </w:r>
    </w:p>
    <w:p w14:paraId="564B4B68" w14:textId="77454FBB" w:rsidR="00ED12DE" w:rsidRPr="006672D1" w:rsidRDefault="00ED12DE" w:rsidP="006672D1">
      <w:hyperlink r:id="rId5" w:tgtFrame="_blank" w:history="1">
        <w:r w:rsidRPr="00ED12DE">
          <w:rPr>
            <w:rStyle w:val="Hyperlinkki"/>
          </w:rPr>
          <w:t>https://www.lyyti.in/Mikkelin_ja_Kuopion_hiippakunnan_yhteiset_kanttoripaivat_171922026_1326</w:t>
        </w:r>
      </w:hyperlink>
    </w:p>
    <w:p w14:paraId="5BD936B2" w14:textId="788E6BCF" w:rsidR="006672D1" w:rsidRDefault="006672D1" w:rsidP="006672D1">
      <w:r w:rsidRPr="006672D1">
        <w:t>Ilmoittautuminen työpajoihin avautuu syksyllä 2025. Tästä lähetetään kanttoreille sähköpostia erikseen.</w:t>
      </w:r>
    </w:p>
    <w:p w14:paraId="23DFDE38" w14:textId="77777777" w:rsidR="009A1D89" w:rsidRPr="006672D1" w:rsidRDefault="009A1D89" w:rsidP="006672D1"/>
    <w:p w14:paraId="37141F42" w14:textId="77777777" w:rsidR="006672D1" w:rsidRPr="006672D1" w:rsidRDefault="006672D1" w:rsidP="006672D1">
      <w:r w:rsidRPr="006672D1">
        <w:rPr>
          <w:b/>
          <w:bCs/>
        </w:rPr>
        <w:t>Kanttoripäivien hinta:</w:t>
      </w:r>
    </w:p>
    <w:p w14:paraId="1A000397" w14:textId="77777777" w:rsidR="006672D1" w:rsidRPr="006672D1" w:rsidRDefault="006672D1" w:rsidP="006672D1">
      <w:proofErr w:type="spellStart"/>
      <w:r w:rsidRPr="006672D1">
        <w:t>Early</w:t>
      </w:r>
      <w:proofErr w:type="spellEnd"/>
      <w:r w:rsidRPr="006672D1">
        <w:t xml:space="preserve"> </w:t>
      </w:r>
      <w:proofErr w:type="spellStart"/>
      <w:r w:rsidRPr="006672D1">
        <w:t>bird</w:t>
      </w:r>
      <w:proofErr w:type="spellEnd"/>
      <w:r w:rsidRPr="006672D1">
        <w:t xml:space="preserve"> hinta 30.11.2025 mennessä ilmoittautuneille 150 €</w:t>
      </w:r>
    </w:p>
    <w:p w14:paraId="0D967ED1" w14:textId="77777777" w:rsidR="006672D1" w:rsidRPr="006672D1" w:rsidRDefault="006672D1" w:rsidP="006672D1">
      <w:r w:rsidRPr="006672D1">
        <w:t>Hinta 30.11.2025 jälkeen ilmoittautuneille 185 €</w:t>
      </w:r>
    </w:p>
    <w:p w14:paraId="618BCBED" w14:textId="77777777" w:rsidR="006672D1" w:rsidRPr="006672D1" w:rsidRDefault="006672D1" w:rsidP="006672D1">
      <w:r w:rsidRPr="006672D1">
        <w:t>Hinta sisältää kanttoripäivien ohjelman, työpajat, tarjotut ateriat sekä yhteisen juhlaillallisen.</w:t>
      </w:r>
    </w:p>
    <w:p w14:paraId="4B1B1F2F" w14:textId="77777777" w:rsidR="006672D1" w:rsidRDefault="006672D1" w:rsidP="006672D1"/>
    <w:p w14:paraId="2AE1A54F" w14:textId="77777777" w:rsidR="009A1D89" w:rsidRPr="006672D1" w:rsidRDefault="009A1D89" w:rsidP="006672D1"/>
    <w:p w14:paraId="6A8830FA" w14:textId="77777777" w:rsidR="006672D1" w:rsidRPr="006672D1" w:rsidRDefault="006672D1" w:rsidP="006672D1">
      <w:r w:rsidRPr="006672D1">
        <w:rPr>
          <w:b/>
          <w:bCs/>
        </w:rPr>
        <w:lastRenderedPageBreak/>
        <w:t>Yhteyshenkilöt:</w:t>
      </w:r>
    </w:p>
    <w:p w14:paraId="05CBDE09" w14:textId="77777777" w:rsidR="006672D1" w:rsidRPr="006672D1" w:rsidRDefault="006672D1" w:rsidP="006672D1">
      <w:r w:rsidRPr="006672D1">
        <w:t>Timo Vikman</w:t>
      </w:r>
    </w:p>
    <w:p w14:paraId="7911B25E" w14:textId="77777777" w:rsidR="006672D1" w:rsidRPr="006672D1" w:rsidRDefault="006672D1" w:rsidP="006672D1">
      <w:r w:rsidRPr="006672D1">
        <w:t>Musiikin ja jumalanpalveluselämän asiantuntija</w:t>
      </w:r>
    </w:p>
    <w:p w14:paraId="36F4BBB5" w14:textId="77777777" w:rsidR="006672D1" w:rsidRPr="006672D1" w:rsidRDefault="006672D1" w:rsidP="006672D1">
      <w:r w:rsidRPr="006672D1">
        <w:t>Mikkelin hiippakunnan tuomiokapituli</w:t>
      </w:r>
    </w:p>
    <w:p w14:paraId="65D1D675" w14:textId="77777777" w:rsidR="006672D1" w:rsidRPr="006672D1" w:rsidRDefault="006672D1" w:rsidP="006672D1">
      <w:hyperlink r:id="rId6" w:history="1">
        <w:r w:rsidRPr="006672D1">
          <w:rPr>
            <w:rStyle w:val="Hyperlinkki"/>
          </w:rPr>
          <w:t>timo.vikman@evl.fi</w:t>
        </w:r>
      </w:hyperlink>
    </w:p>
    <w:p w14:paraId="3E1D4030" w14:textId="77777777" w:rsidR="006672D1" w:rsidRPr="006672D1" w:rsidRDefault="006672D1" w:rsidP="006672D1">
      <w:r w:rsidRPr="006672D1">
        <w:t>p. 050 913 3464.</w:t>
      </w:r>
    </w:p>
    <w:p w14:paraId="03344AAE" w14:textId="77777777" w:rsidR="006672D1" w:rsidRPr="006672D1" w:rsidRDefault="006672D1" w:rsidP="006672D1"/>
    <w:p w14:paraId="0821B581" w14:textId="77777777" w:rsidR="006672D1" w:rsidRPr="006672D1" w:rsidRDefault="006672D1" w:rsidP="006672D1">
      <w:r w:rsidRPr="006672D1">
        <w:t>Anna Väätäinen</w:t>
      </w:r>
    </w:p>
    <w:p w14:paraId="103CC380" w14:textId="77777777" w:rsidR="006672D1" w:rsidRPr="006672D1" w:rsidRDefault="006672D1" w:rsidP="006672D1">
      <w:r w:rsidRPr="006672D1">
        <w:t>hiippakuntasihteeri, pastori</w:t>
      </w:r>
    </w:p>
    <w:p w14:paraId="0624C15D" w14:textId="77777777" w:rsidR="006672D1" w:rsidRPr="006672D1" w:rsidRDefault="006672D1" w:rsidP="006672D1">
      <w:r w:rsidRPr="006672D1">
        <w:t>kansainvälinen työ, jumalanpalveluselämä</w:t>
      </w:r>
    </w:p>
    <w:p w14:paraId="4B1AB608" w14:textId="77777777" w:rsidR="006672D1" w:rsidRPr="006672D1" w:rsidRDefault="006672D1" w:rsidP="006672D1">
      <w:r w:rsidRPr="006672D1">
        <w:t>Kuopion hiippakunnan tuomiokapituli</w:t>
      </w:r>
    </w:p>
    <w:p w14:paraId="5AC63DAA" w14:textId="77777777" w:rsidR="006672D1" w:rsidRPr="006672D1" w:rsidRDefault="006672D1" w:rsidP="006672D1">
      <w:hyperlink r:id="rId7" w:history="1">
        <w:r w:rsidRPr="006672D1">
          <w:rPr>
            <w:rStyle w:val="Hyperlinkki"/>
          </w:rPr>
          <w:t>anna.vaatainen@evl.fi</w:t>
        </w:r>
      </w:hyperlink>
    </w:p>
    <w:p w14:paraId="0238825F" w14:textId="77777777" w:rsidR="006672D1" w:rsidRPr="006672D1" w:rsidRDefault="006672D1" w:rsidP="006672D1">
      <w:r w:rsidRPr="006672D1">
        <w:t>p. + 358 44 7050 612</w:t>
      </w:r>
    </w:p>
    <w:p w14:paraId="4CEE214C" w14:textId="77777777" w:rsidR="006672D1" w:rsidRPr="006672D1" w:rsidRDefault="006672D1" w:rsidP="006672D1"/>
    <w:p w14:paraId="66802F96" w14:textId="77777777" w:rsidR="006672D1" w:rsidRPr="006672D1" w:rsidRDefault="006672D1" w:rsidP="006672D1">
      <w:r w:rsidRPr="006672D1">
        <w:t>Sydämellisesti tervetuloa hiippakunnallisille kanttoripäiville 2026!</w:t>
      </w:r>
    </w:p>
    <w:p w14:paraId="29F1BF8E" w14:textId="77777777" w:rsidR="006672D1" w:rsidRDefault="006672D1"/>
    <w:sectPr w:rsidR="006672D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D1"/>
    <w:rsid w:val="00045609"/>
    <w:rsid w:val="000D4184"/>
    <w:rsid w:val="002D15F9"/>
    <w:rsid w:val="00380659"/>
    <w:rsid w:val="003B6034"/>
    <w:rsid w:val="00594692"/>
    <w:rsid w:val="005E149F"/>
    <w:rsid w:val="006672D1"/>
    <w:rsid w:val="00683C8D"/>
    <w:rsid w:val="006870FC"/>
    <w:rsid w:val="00816D38"/>
    <w:rsid w:val="009A1D89"/>
    <w:rsid w:val="00BD2765"/>
    <w:rsid w:val="00BE74A3"/>
    <w:rsid w:val="00C12CF7"/>
    <w:rsid w:val="00D52830"/>
    <w:rsid w:val="00DB14AE"/>
    <w:rsid w:val="00ED12DE"/>
    <w:rsid w:val="00E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72A9"/>
  <w15:chartTrackingRefBased/>
  <w15:docId w15:val="{9DDDD608-2436-45F3-BC51-4F03CE4E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67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67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672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67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672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672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672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672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672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67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67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67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672D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672D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672D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672D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672D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672D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67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67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672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67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67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672D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672D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672D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67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672D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672D1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6672D1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672D1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D5283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2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na.vaatainen@evl.fi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mo.vikman@evl.fi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lyyti.in/Mikkelin_ja_Kuopion_hiippakunnan_yhteiset_kanttoripaivat_171922026_1326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://www.scandichotels.fi/?bookingcode=BKAN17022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B9B37D68B7B744396F4338CC0D2FCE7" ma:contentTypeVersion="20" ma:contentTypeDescription="Luo uusi asiakirja." ma:contentTypeScope="" ma:versionID="ee20e0e97811e32d0e08c50ec96a91ae">
  <xsd:schema xmlns:xsd="http://www.w3.org/2001/XMLSchema" xmlns:xs="http://www.w3.org/2001/XMLSchema" xmlns:p="http://schemas.microsoft.com/office/2006/metadata/properties" xmlns:ns2="dc50632f-582e-4c95-8732-8b3df6f98f8a" xmlns:ns3="250bf397-38ca-4505-9101-d5ed75e05201" targetNamespace="http://schemas.microsoft.com/office/2006/metadata/properties" ma:root="true" ma:fieldsID="cbba271dc6322088ef2bff9612b92393" ns2:_="" ns3:_="">
    <xsd:import namespace="dc50632f-582e-4c95-8732-8b3df6f98f8a"/>
    <xsd:import namespace="250bf397-38ca-4505-9101-d5ed75e05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0632f-582e-4c95-8732-8b3df6f98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e63a637d-0aac-4958-a5cd-de682de1c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f397-38ca-4505-9101-d5ed75e05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970c52-0fc3-43fa-87f5-02d2ffdb0330}" ma:internalName="TaxCatchAll" ma:showField="CatchAllData" ma:web="250bf397-38ca-4505-9101-d5ed75e05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0bf397-38ca-4505-9101-d5ed75e05201" xsi:nil="true"/>
    <lcf76f155ced4ddcb4097134ff3c332f xmlns="dc50632f-582e-4c95-8732-8b3df6f98f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DF3519-5B47-448C-B8EF-3AB0B96F00C0}"/>
</file>

<file path=customXml/itemProps2.xml><?xml version="1.0" encoding="utf-8"?>
<ds:datastoreItem xmlns:ds="http://schemas.openxmlformats.org/officeDocument/2006/customXml" ds:itemID="{FB521024-D5DA-439F-9EE2-752E880A54B4}"/>
</file>

<file path=customXml/itemProps3.xml><?xml version="1.0" encoding="utf-8"?>
<ds:datastoreItem xmlns:ds="http://schemas.openxmlformats.org/officeDocument/2006/customXml" ds:itemID="{F46012A3-8C9C-49B2-ACA9-006C0DD64FB3}"/>
</file>

<file path=docMetadata/LabelInfo.xml><?xml version="1.0" encoding="utf-8"?>
<clbl:labelList xmlns:clbl="http://schemas.microsoft.com/office/2020/mipLabelMetadata">
  <clbl:label id="{a609c794-a48e-43b2-be34-990f3b068db2}" enabled="0" method="" siteId="{a609c794-a48e-43b2-be34-990f3b068d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 Tarja</dc:creator>
  <cp:keywords/>
  <dc:description/>
  <cp:lastModifiedBy>Rossi Tarja</cp:lastModifiedBy>
  <cp:revision>2</cp:revision>
  <dcterms:created xsi:type="dcterms:W3CDTF">2025-08-14T10:04:00Z</dcterms:created>
  <dcterms:modified xsi:type="dcterms:W3CDTF">2025-08-14T10:04:00Z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0x0101004B9B37D68B7B744396F4338CC0D2FCE7</vt:lpwstr>
  </property>
</Properties>
</file>